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5C457" w14:textId="0DB6586E" w:rsidR="00D02824" w:rsidRPr="007861E1" w:rsidRDefault="00D02824" w:rsidP="001B5F5E">
      <w:pPr>
        <w:spacing w:line="240" w:lineRule="auto"/>
        <w:textAlignment w:val="baseline"/>
        <w:rPr>
          <w:rFonts w:eastAsia="Times New Roman" w:cs="Times New Roman"/>
          <w:b/>
          <w:caps/>
          <w:szCs w:val="20"/>
          <w:lang w:eastAsia="nl-BE"/>
        </w:rPr>
      </w:pPr>
      <w:r w:rsidRPr="007861E1">
        <w:rPr>
          <w:rFonts w:eastAsia="Times New Roman" w:cs="Times New Roman"/>
          <w:b/>
          <w:caps/>
          <w:szCs w:val="20"/>
          <w:lang w:eastAsia="nl-BE"/>
        </w:rPr>
        <w:t xml:space="preserve">Rechtstreeks bij de boer </w:t>
      </w:r>
      <w:r w:rsidR="00EB5632" w:rsidRPr="007861E1">
        <w:rPr>
          <w:rFonts w:eastAsia="Times New Roman" w:cs="Times New Roman"/>
          <w:b/>
          <w:caps/>
          <w:szCs w:val="20"/>
          <w:lang w:eastAsia="nl-BE"/>
        </w:rPr>
        <w:t xml:space="preserve">kopen </w:t>
      </w:r>
      <w:r w:rsidRPr="007861E1">
        <w:rPr>
          <w:rFonts w:eastAsia="Times New Roman" w:cs="Times New Roman"/>
          <w:b/>
          <w:caps/>
          <w:szCs w:val="20"/>
          <w:lang w:eastAsia="nl-BE"/>
        </w:rPr>
        <w:t>makkelijker dan ooit</w:t>
      </w:r>
    </w:p>
    <w:p w14:paraId="69EA1D36" w14:textId="77777777" w:rsidR="00D02824" w:rsidRDefault="00D02824" w:rsidP="001B5F5E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</w:p>
    <w:p w14:paraId="556F9820" w14:textId="77777777" w:rsidR="00EC442A" w:rsidRDefault="00EB5632" w:rsidP="001B5F5E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  <w:r>
        <w:rPr>
          <w:rFonts w:eastAsia="Times New Roman" w:cs="Times New Roman"/>
          <w:b/>
          <w:szCs w:val="20"/>
          <w:lang w:eastAsia="nl-BE"/>
        </w:rPr>
        <w:t>De v</w:t>
      </w:r>
      <w:r w:rsidR="008D2241">
        <w:rPr>
          <w:rFonts w:eastAsia="Times New Roman" w:cs="Times New Roman"/>
          <w:b/>
          <w:szCs w:val="20"/>
          <w:lang w:eastAsia="nl-BE"/>
        </w:rPr>
        <w:t>ernieuwde website Rechtvanbijdeboer.be maakt het kopen van verse product</w:t>
      </w:r>
      <w:r>
        <w:rPr>
          <w:rFonts w:eastAsia="Times New Roman" w:cs="Times New Roman"/>
          <w:b/>
          <w:szCs w:val="20"/>
          <w:lang w:eastAsia="nl-BE"/>
        </w:rPr>
        <w:t>en direct</w:t>
      </w:r>
      <w:r w:rsidR="008D2241">
        <w:rPr>
          <w:rFonts w:eastAsia="Times New Roman" w:cs="Times New Roman"/>
          <w:b/>
          <w:szCs w:val="20"/>
          <w:lang w:eastAsia="nl-BE"/>
        </w:rPr>
        <w:t xml:space="preserve"> </w:t>
      </w:r>
      <w:r>
        <w:rPr>
          <w:rFonts w:eastAsia="Times New Roman" w:cs="Times New Roman"/>
          <w:b/>
          <w:szCs w:val="20"/>
          <w:lang w:eastAsia="nl-BE"/>
        </w:rPr>
        <w:t>bij</w:t>
      </w:r>
      <w:r w:rsidR="008D2241">
        <w:rPr>
          <w:rFonts w:eastAsia="Times New Roman" w:cs="Times New Roman"/>
          <w:b/>
          <w:szCs w:val="20"/>
          <w:lang w:eastAsia="nl-BE"/>
        </w:rPr>
        <w:t xml:space="preserve"> de produc</w:t>
      </w:r>
      <w:r w:rsidR="00077585">
        <w:rPr>
          <w:rFonts w:eastAsia="Times New Roman" w:cs="Times New Roman"/>
          <w:b/>
          <w:szCs w:val="20"/>
          <w:lang w:eastAsia="nl-BE"/>
        </w:rPr>
        <w:t>ent</w:t>
      </w:r>
      <w:r w:rsidR="008D2241">
        <w:rPr>
          <w:rFonts w:eastAsia="Times New Roman" w:cs="Times New Roman"/>
          <w:b/>
          <w:szCs w:val="20"/>
          <w:lang w:eastAsia="nl-BE"/>
        </w:rPr>
        <w:t xml:space="preserve"> </w:t>
      </w:r>
      <w:r>
        <w:rPr>
          <w:rFonts w:eastAsia="Times New Roman" w:cs="Times New Roman"/>
          <w:b/>
          <w:szCs w:val="20"/>
          <w:lang w:eastAsia="nl-BE"/>
        </w:rPr>
        <w:t>heel eenvoudig</w:t>
      </w:r>
      <w:r w:rsidR="008D2241">
        <w:rPr>
          <w:rFonts w:eastAsia="Times New Roman" w:cs="Times New Roman"/>
          <w:b/>
          <w:szCs w:val="20"/>
          <w:lang w:eastAsia="nl-BE"/>
        </w:rPr>
        <w:t xml:space="preserve">. </w:t>
      </w:r>
    </w:p>
    <w:p w14:paraId="1D81182F" w14:textId="04FAF040" w:rsidR="004A77AA" w:rsidRDefault="004A77AA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7C898156" w14:textId="77777777" w:rsidR="0070721E" w:rsidRDefault="004A77AA" w:rsidP="004A77AA">
      <w:pPr>
        <w:spacing w:line="240" w:lineRule="auto"/>
        <w:textAlignment w:val="baseline"/>
        <w:rPr>
          <w:lang w:eastAsia="nl-BE"/>
        </w:rPr>
      </w:pPr>
      <w:r>
        <w:rPr>
          <w:lang w:eastAsia="nl-BE"/>
        </w:rPr>
        <w:t xml:space="preserve">De </w:t>
      </w:r>
      <w:r w:rsidR="00956F90">
        <w:rPr>
          <w:lang w:eastAsia="nl-BE"/>
        </w:rPr>
        <w:t xml:space="preserve">vernieuwde </w:t>
      </w:r>
      <w:r>
        <w:rPr>
          <w:lang w:eastAsia="nl-BE"/>
        </w:rPr>
        <w:t xml:space="preserve">website </w:t>
      </w:r>
      <w:hyperlink r:id="rId8" w:history="1">
        <w:r w:rsidRPr="004A77AA">
          <w:rPr>
            <w:rStyle w:val="Hyperlink"/>
            <w:lang w:eastAsia="nl-BE"/>
          </w:rPr>
          <w:t>R</w:t>
        </w:r>
        <w:r w:rsidR="00962ED9" w:rsidRPr="00C02219">
          <w:rPr>
            <w:rStyle w:val="Hyperlink"/>
            <w:lang w:eastAsia="nl-BE"/>
          </w:rPr>
          <w:t>echtva</w:t>
        </w:r>
        <w:r w:rsidR="00667D1C">
          <w:rPr>
            <w:rStyle w:val="Hyperlink"/>
            <w:lang w:eastAsia="nl-BE"/>
          </w:rPr>
          <w:t>nbijdeboer</w:t>
        </w:r>
        <w:r w:rsidR="00962ED9" w:rsidRPr="00C02219">
          <w:rPr>
            <w:rStyle w:val="Hyperlink"/>
            <w:lang w:eastAsia="nl-BE"/>
          </w:rPr>
          <w:t>.be</w:t>
        </w:r>
      </w:hyperlink>
      <w:r w:rsidR="00667D1C">
        <w:rPr>
          <w:lang w:eastAsia="nl-BE"/>
        </w:rPr>
        <w:t xml:space="preserve"> verzamelt alle </w:t>
      </w:r>
      <w:r w:rsidR="00962ED9">
        <w:rPr>
          <w:lang w:eastAsia="nl-BE"/>
        </w:rPr>
        <w:t xml:space="preserve">verkooppunten </w:t>
      </w:r>
      <w:r>
        <w:rPr>
          <w:lang w:eastAsia="nl-BE"/>
        </w:rPr>
        <w:t xml:space="preserve">in Vlaanderen en Brussel </w:t>
      </w:r>
      <w:r w:rsidR="00962ED9">
        <w:rPr>
          <w:lang w:eastAsia="nl-BE"/>
        </w:rPr>
        <w:t xml:space="preserve">op één centrale </w:t>
      </w:r>
      <w:r w:rsidR="00956F90">
        <w:rPr>
          <w:lang w:eastAsia="nl-BE"/>
        </w:rPr>
        <w:t>plek</w:t>
      </w:r>
      <w:r w:rsidR="00962ED9">
        <w:rPr>
          <w:lang w:eastAsia="nl-BE"/>
        </w:rPr>
        <w:t xml:space="preserve"> en toont met een druk op de knop de </w:t>
      </w:r>
      <w:r w:rsidR="00FE48C9">
        <w:rPr>
          <w:lang w:eastAsia="nl-BE"/>
        </w:rPr>
        <w:t>verkooppunten</w:t>
      </w:r>
      <w:r w:rsidR="00962ED9">
        <w:rPr>
          <w:lang w:eastAsia="nl-BE"/>
        </w:rPr>
        <w:t xml:space="preserve"> </w:t>
      </w:r>
      <w:r w:rsidR="00FE48C9">
        <w:rPr>
          <w:lang w:eastAsia="nl-BE"/>
        </w:rPr>
        <w:t>van</w:t>
      </w:r>
      <w:r w:rsidR="00962ED9">
        <w:rPr>
          <w:lang w:eastAsia="nl-BE"/>
        </w:rPr>
        <w:t xml:space="preserve"> </w:t>
      </w:r>
      <w:r w:rsidR="00F4683E">
        <w:rPr>
          <w:lang w:eastAsia="nl-BE"/>
        </w:rPr>
        <w:t>een bepaalde</w:t>
      </w:r>
      <w:r w:rsidR="00962ED9">
        <w:rPr>
          <w:lang w:eastAsia="nl-BE"/>
        </w:rPr>
        <w:t xml:space="preserve"> buurt</w:t>
      </w:r>
      <w:r w:rsidR="00F4683E">
        <w:rPr>
          <w:lang w:eastAsia="nl-BE"/>
        </w:rPr>
        <w:t xml:space="preserve"> of regio</w:t>
      </w:r>
      <w:r w:rsidR="00962ED9">
        <w:rPr>
          <w:lang w:eastAsia="nl-BE"/>
        </w:rPr>
        <w:t xml:space="preserve">. </w:t>
      </w:r>
    </w:p>
    <w:p w14:paraId="4233BE46" w14:textId="77777777" w:rsidR="0070721E" w:rsidRDefault="0070721E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56174AFC" w14:textId="77777777" w:rsidR="00081A47" w:rsidRPr="00081A47" w:rsidRDefault="00081A47" w:rsidP="001B5F5E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  <w:r w:rsidRPr="00081A47">
        <w:rPr>
          <w:rFonts w:eastAsia="Times New Roman" w:cs="Times New Roman"/>
          <w:b/>
          <w:szCs w:val="20"/>
          <w:lang w:eastAsia="nl-BE"/>
        </w:rPr>
        <w:t>Korte keten ontketend</w:t>
      </w:r>
    </w:p>
    <w:p w14:paraId="56A4914B" w14:textId="77777777" w:rsidR="00081A47" w:rsidRDefault="00081A47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0266CBBB" w14:textId="5A5E2EEC" w:rsidR="00CD7A93" w:rsidRDefault="000739AA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Verbruiks</w:t>
      </w:r>
      <w:r w:rsidR="00081A47">
        <w:rPr>
          <w:rFonts w:eastAsia="Times New Roman" w:cs="Times New Roman"/>
          <w:szCs w:val="20"/>
          <w:lang w:eastAsia="nl-BE"/>
        </w:rPr>
        <w:t xml:space="preserve">onderzoek, </w:t>
      </w:r>
      <w:r w:rsidR="00CB76F9">
        <w:rPr>
          <w:rFonts w:eastAsia="Times New Roman" w:cs="Times New Roman"/>
          <w:szCs w:val="20"/>
          <w:lang w:eastAsia="nl-BE"/>
        </w:rPr>
        <w:t>in opdracht van VLAM</w:t>
      </w:r>
      <w:r w:rsidR="00081A47">
        <w:rPr>
          <w:rFonts w:eastAsia="Times New Roman" w:cs="Times New Roman"/>
          <w:szCs w:val="20"/>
          <w:lang w:eastAsia="nl-BE"/>
        </w:rPr>
        <w:t xml:space="preserve">, </w:t>
      </w:r>
      <w:r w:rsidR="00CB76F9">
        <w:rPr>
          <w:rFonts w:eastAsia="Times New Roman" w:cs="Times New Roman"/>
          <w:szCs w:val="20"/>
          <w:lang w:eastAsia="nl-BE"/>
        </w:rPr>
        <w:t xml:space="preserve">toont </w:t>
      </w:r>
      <w:r w:rsidR="007861E1">
        <w:rPr>
          <w:rFonts w:eastAsia="Times New Roman" w:cs="Times New Roman"/>
          <w:szCs w:val="20"/>
          <w:lang w:eastAsia="nl-BE"/>
        </w:rPr>
        <w:t xml:space="preserve">dat de Vlaming fan is van </w:t>
      </w:r>
      <w:r w:rsidR="005D044F">
        <w:rPr>
          <w:rFonts w:eastAsia="Times New Roman" w:cs="Times New Roman"/>
          <w:szCs w:val="20"/>
          <w:lang w:eastAsia="nl-BE"/>
        </w:rPr>
        <w:t>korteketenproducten.</w:t>
      </w:r>
      <w:r w:rsidR="00CB76F9">
        <w:rPr>
          <w:rFonts w:eastAsia="Times New Roman" w:cs="Times New Roman"/>
          <w:szCs w:val="20"/>
          <w:lang w:eastAsia="nl-BE"/>
        </w:rPr>
        <w:t xml:space="preserve"> </w:t>
      </w:r>
      <w:r w:rsidR="007861E1">
        <w:rPr>
          <w:rFonts w:eastAsia="Times New Roman" w:cs="Times New Roman"/>
          <w:szCs w:val="20"/>
          <w:lang w:eastAsia="nl-BE"/>
        </w:rPr>
        <w:t xml:space="preserve">70% van de aankopen in België worden </w:t>
      </w:r>
      <w:r w:rsidR="003C6A02">
        <w:rPr>
          <w:rFonts w:eastAsia="Times New Roman" w:cs="Times New Roman"/>
          <w:szCs w:val="20"/>
          <w:lang w:eastAsia="nl-BE"/>
        </w:rPr>
        <w:t xml:space="preserve">zelfs </w:t>
      </w:r>
      <w:r w:rsidR="007861E1">
        <w:rPr>
          <w:rFonts w:eastAsia="Times New Roman" w:cs="Times New Roman"/>
          <w:szCs w:val="20"/>
          <w:lang w:eastAsia="nl-BE"/>
        </w:rPr>
        <w:t xml:space="preserve">in Vlaanderen gedaan. In 2015 steeg de rechtstreekse verkoop in </w:t>
      </w:r>
      <w:r w:rsidR="00AD6513">
        <w:rPr>
          <w:rFonts w:eastAsia="Times New Roman" w:cs="Times New Roman"/>
          <w:szCs w:val="20"/>
          <w:lang w:eastAsia="nl-BE"/>
        </w:rPr>
        <w:t>onze</w:t>
      </w:r>
      <w:r w:rsidR="00CD7A93">
        <w:rPr>
          <w:rFonts w:eastAsia="Times New Roman" w:cs="Times New Roman"/>
          <w:szCs w:val="20"/>
          <w:lang w:eastAsia="nl-BE"/>
        </w:rPr>
        <w:t xml:space="preserve"> regio</w:t>
      </w:r>
      <w:r w:rsidR="007861E1">
        <w:rPr>
          <w:rFonts w:eastAsia="Times New Roman" w:cs="Times New Roman"/>
          <w:szCs w:val="20"/>
          <w:lang w:eastAsia="nl-BE"/>
        </w:rPr>
        <w:t xml:space="preserve"> met 2,6%, en </w:t>
      </w:r>
      <w:r w:rsidR="00AD6513">
        <w:rPr>
          <w:rFonts w:eastAsia="Times New Roman" w:cs="Times New Roman"/>
          <w:szCs w:val="20"/>
          <w:lang w:eastAsia="nl-BE"/>
        </w:rPr>
        <w:t xml:space="preserve">deed </w:t>
      </w:r>
      <w:r w:rsidR="007861E1">
        <w:rPr>
          <w:rFonts w:eastAsia="Times New Roman" w:cs="Times New Roman"/>
          <w:szCs w:val="20"/>
          <w:lang w:eastAsia="nl-BE"/>
        </w:rPr>
        <w:t xml:space="preserve">1 </w:t>
      </w:r>
      <w:r w:rsidR="00AD6513">
        <w:rPr>
          <w:rFonts w:eastAsia="Times New Roman" w:cs="Times New Roman"/>
          <w:szCs w:val="20"/>
          <w:lang w:eastAsia="nl-BE"/>
        </w:rPr>
        <w:t xml:space="preserve">Vlaming </w:t>
      </w:r>
      <w:r w:rsidR="007861E1">
        <w:rPr>
          <w:rFonts w:eastAsia="Times New Roman" w:cs="Times New Roman"/>
          <w:szCs w:val="20"/>
          <w:lang w:eastAsia="nl-BE"/>
        </w:rPr>
        <w:t xml:space="preserve">op 5 al eens </w:t>
      </w:r>
      <w:r w:rsidR="00AD6513">
        <w:rPr>
          <w:rFonts w:eastAsia="Times New Roman" w:cs="Times New Roman"/>
          <w:szCs w:val="20"/>
          <w:lang w:eastAsia="nl-BE"/>
        </w:rPr>
        <w:t xml:space="preserve">een </w:t>
      </w:r>
      <w:r w:rsidR="00CD7A93">
        <w:rPr>
          <w:rFonts w:eastAsia="Times New Roman" w:cs="Times New Roman"/>
          <w:szCs w:val="20"/>
          <w:lang w:eastAsia="nl-BE"/>
        </w:rPr>
        <w:t>aanko</w:t>
      </w:r>
      <w:r w:rsidR="00AD6513">
        <w:rPr>
          <w:rFonts w:eastAsia="Times New Roman" w:cs="Times New Roman"/>
          <w:szCs w:val="20"/>
          <w:lang w:eastAsia="nl-BE"/>
        </w:rPr>
        <w:t>op in de korte keten. V</w:t>
      </w:r>
      <w:r w:rsidR="007861E1">
        <w:rPr>
          <w:rFonts w:eastAsia="Times New Roman" w:cs="Times New Roman"/>
          <w:szCs w:val="20"/>
          <w:lang w:eastAsia="nl-BE"/>
        </w:rPr>
        <w:t>ooral fruit, groenten en aardappelen</w:t>
      </w:r>
      <w:r w:rsidR="00AD6513">
        <w:rPr>
          <w:rFonts w:eastAsia="Times New Roman" w:cs="Times New Roman"/>
          <w:szCs w:val="20"/>
          <w:lang w:eastAsia="nl-BE"/>
        </w:rPr>
        <w:t xml:space="preserve"> zijn populair, maar ook vlees en zuivel worden </w:t>
      </w:r>
      <w:r w:rsidR="00FE0244">
        <w:rPr>
          <w:rFonts w:eastAsia="Times New Roman" w:cs="Times New Roman"/>
          <w:szCs w:val="20"/>
          <w:lang w:eastAsia="nl-BE"/>
        </w:rPr>
        <w:t xml:space="preserve">regelmatig </w:t>
      </w:r>
      <w:r w:rsidR="00AD6513">
        <w:rPr>
          <w:rFonts w:eastAsia="Times New Roman" w:cs="Times New Roman"/>
          <w:szCs w:val="20"/>
          <w:lang w:eastAsia="nl-BE"/>
        </w:rPr>
        <w:t xml:space="preserve">gekocht. </w:t>
      </w:r>
    </w:p>
    <w:p w14:paraId="3CA28479" w14:textId="77777777" w:rsidR="00F33481" w:rsidRDefault="00F33481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41C0F0FF" w14:textId="77777777" w:rsidR="007861E1" w:rsidRPr="00F33481" w:rsidRDefault="00F33481" w:rsidP="001B5F5E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  <w:r w:rsidRPr="00F33481">
        <w:rPr>
          <w:rFonts w:eastAsia="Times New Roman" w:cs="Times New Roman"/>
          <w:b/>
          <w:szCs w:val="20"/>
          <w:lang w:eastAsia="nl-BE"/>
        </w:rPr>
        <w:t>Redenen voor de groei</w:t>
      </w:r>
      <w:r w:rsidR="00CD7A93" w:rsidRPr="00F33481">
        <w:rPr>
          <w:rFonts w:eastAsia="Times New Roman" w:cs="Times New Roman"/>
          <w:b/>
          <w:szCs w:val="20"/>
          <w:lang w:eastAsia="nl-BE"/>
        </w:rPr>
        <w:t xml:space="preserve"> </w:t>
      </w:r>
    </w:p>
    <w:p w14:paraId="21EA4BB8" w14:textId="77777777" w:rsidR="00F33481" w:rsidRDefault="00F33481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34678698" w14:textId="331EC762" w:rsidR="00B44666" w:rsidRDefault="000739AA" w:rsidP="000739AA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Herkomst is belangrijk. Een bewuste consument wil weten waar zijn eten vandaan komt.</w:t>
      </w:r>
      <w:r>
        <w:rPr>
          <w:rFonts w:eastAsia="Times New Roman" w:cs="Times New Roman"/>
          <w:szCs w:val="20"/>
          <w:lang w:eastAsia="nl-BE"/>
        </w:rPr>
        <w:t xml:space="preserve"> </w:t>
      </w:r>
      <w:r w:rsidR="00AB1DED">
        <w:rPr>
          <w:rFonts w:eastAsia="Times New Roman" w:cs="Times New Roman"/>
          <w:szCs w:val="20"/>
          <w:lang w:eastAsia="nl-BE"/>
        </w:rPr>
        <w:t>De</w:t>
      </w:r>
      <w:r w:rsidR="007861E1">
        <w:rPr>
          <w:rFonts w:eastAsia="Times New Roman" w:cs="Times New Roman"/>
          <w:szCs w:val="20"/>
          <w:lang w:eastAsia="nl-BE"/>
        </w:rPr>
        <w:t xml:space="preserve"> groeiende </w:t>
      </w:r>
      <w:r w:rsidR="00AB1DED">
        <w:rPr>
          <w:rFonts w:eastAsia="Times New Roman" w:cs="Times New Roman"/>
          <w:szCs w:val="20"/>
          <w:lang w:eastAsia="nl-BE"/>
        </w:rPr>
        <w:t>interesse</w:t>
      </w:r>
      <w:r w:rsidR="007861E1">
        <w:rPr>
          <w:rFonts w:eastAsia="Times New Roman" w:cs="Times New Roman"/>
          <w:szCs w:val="20"/>
          <w:lang w:eastAsia="nl-BE"/>
        </w:rPr>
        <w:t xml:space="preserve"> </w:t>
      </w:r>
      <w:r w:rsidR="00CD7CD8">
        <w:rPr>
          <w:rFonts w:eastAsia="Times New Roman" w:cs="Times New Roman"/>
          <w:szCs w:val="20"/>
          <w:lang w:eastAsia="nl-BE"/>
        </w:rPr>
        <w:t>voor</w:t>
      </w:r>
      <w:r w:rsidR="007861E1">
        <w:rPr>
          <w:rFonts w:eastAsia="Times New Roman" w:cs="Times New Roman"/>
          <w:szCs w:val="20"/>
          <w:lang w:eastAsia="nl-BE"/>
        </w:rPr>
        <w:t xml:space="preserve"> </w:t>
      </w:r>
      <w:r w:rsidR="00962ED9">
        <w:rPr>
          <w:rFonts w:eastAsia="Times New Roman" w:cs="Times New Roman"/>
          <w:szCs w:val="20"/>
          <w:lang w:eastAsia="nl-BE"/>
        </w:rPr>
        <w:t xml:space="preserve">rechtstreekse </w:t>
      </w:r>
      <w:r w:rsidR="00CD7A93">
        <w:rPr>
          <w:rFonts w:eastAsia="Times New Roman" w:cs="Times New Roman"/>
          <w:szCs w:val="20"/>
          <w:lang w:eastAsia="nl-BE"/>
        </w:rPr>
        <w:t xml:space="preserve">aankopen </w:t>
      </w:r>
      <w:r w:rsidR="00CD7CD8">
        <w:rPr>
          <w:rFonts w:eastAsia="Times New Roman" w:cs="Times New Roman"/>
          <w:szCs w:val="20"/>
          <w:lang w:eastAsia="nl-BE"/>
        </w:rPr>
        <w:t xml:space="preserve">drijft op </w:t>
      </w:r>
      <w:r w:rsidR="00F33481">
        <w:rPr>
          <w:rFonts w:eastAsia="Times New Roman" w:cs="Times New Roman"/>
          <w:szCs w:val="20"/>
          <w:lang w:eastAsia="nl-BE"/>
        </w:rPr>
        <w:t xml:space="preserve">sterke </w:t>
      </w:r>
      <w:r w:rsidR="00C758B3">
        <w:rPr>
          <w:rFonts w:eastAsia="Times New Roman" w:cs="Times New Roman"/>
          <w:szCs w:val="20"/>
          <w:lang w:eastAsia="nl-BE"/>
        </w:rPr>
        <w:t>voorkeuren van de klant</w:t>
      </w:r>
      <w:r w:rsidR="00FE0244">
        <w:rPr>
          <w:rFonts w:eastAsia="Times New Roman" w:cs="Times New Roman"/>
          <w:szCs w:val="20"/>
          <w:lang w:eastAsia="nl-BE"/>
        </w:rPr>
        <w:t>. Om te beginnen speelt het directe contact met de boer</w:t>
      </w:r>
      <w:r w:rsidR="00962ED9">
        <w:rPr>
          <w:rFonts w:eastAsia="Times New Roman" w:cs="Times New Roman"/>
          <w:szCs w:val="20"/>
          <w:lang w:eastAsia="nl-BE"/>
        </w:rPr>
        <w:t xml:space="preserve"> een gro</w:t>
      </w:r>
      <w:r w:rsidR="00FE0244">
        <w:rPr>
          <w:rFonts w:eastAsia="Times New Roman" w:cs="Times New Roman"/>
          <w:szCs w:val="20"/>
          <w:lang w:eastAsia="nl-BE"/>
        </w:rPr>
        <w:t>t</w:t>
      </w:r>
      <w:r w:rsidR="00962ED9">
        <w:rPr>
          <w:rFonts w:eastAsia="Times New Roman" w:cs="Times New Roman"/>
          <w:szCs w:val="20"/>
          <w:lang w:eastAsia="nl-BE"/>
        </w:rPr>
        <w:t>e</w:t>
      </w:r>
      <w:r w:rsidR="00FE0244">
        <w:rPr>
          <w:rFonts w:eastAsia="Times New Roman" w:cs="Times New Roman"/>
          <w:szCs w:val="20"/>
          <w:lang w:eastAsia="nl-BE"/>
        </w:rPr>
        <w:t xml:space="preserve"> rol. Daarnaast is versheid ontzettend belangrijk. Tel daarbij de meerwaardebeleving die klanten ervaren en je krijgt een ferme drietrapsraket voor succes.</w:t>
      </w:r>
      <w:r w:rsidR="00F33481">
        <w:rPr>
          <w:rFonts w:eastAsia="Times New Roman" w:cs="Times New Roman"/>
          <w:szCs w:val="20"/>
          <w:lang w:eastAsia="nl-BE"/>
        </w:rPr>
        <w:t xml:space="preserve"> </w:t>
      </w:r>
    </w:p>
    <w:p w14:paraId="02A34A44" w14:textId="77777777" w:rsidR="00B44666" w:rsidRDefault="00B44666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4D64CC66" w14:textId="77777777" w:rsidR="00E20037" w:rsidRDefault="00B44666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Evenmin</w:t>
      </w:r>
      <w:r w:rsidR="00F33481">
        <w:rPr>
          <w:rFonts w:eastAsia="Times New Roman" w:cs="Times New Roman"/>
          <w:szCs w:val="20"/>
          <w:lang w:eastAsia="nl-BE"/>
        </w:rPr>
        <w:t xml:space="preserve"> </w:t>
      </w:r>
      <w:r w:rsidR="008B5EAE">
        <w:rPr>
          <w:rFonts w:eastAsia="Times New Roman" w:cs="Times New Roman"/>
          <w:szCs w:val="20"/>
          <w:lang w:eastAsia="nl-BE"/>
        </w:rPr>
        <w:t xml:space="preserve">onbelangrijk is dat de prijzen voor veel producten lager </w:t>
      </w:r>
      <w:r w:rsidR="00853AF5">
        <w:rPr>
          <w:rFonts w:eastAsia="Times New Roman" w:cs="Times New Roman"/>
          <w:szCs w:val="20"/>
          <w:lang w:eastAsia="nl-BE"/>
        </w:rPr>
        <w:t>liggen</w:t>
      </w:r>
      <w:r w:rsidR="008B5EAE">
        <w:rPr>
          <w:rFonts w:eastAsia="Times New Roman" w:cs="Times New Roman"/>
          <w:szCs w:val="20"/>
          <w:lang w:eastAsia="nl-BE"/>
        </w:rPr>
        <w:t xml:space="preserve"> dan in de traditionele</w:t>
      </w:r>
      <w:r>
        <w:rPr>
          <w:rFonts w:eastAsia="Times New Roman" w:cs="Times New Roman"/>
          <w:szCs w:val="20"/>
          <w:lang w:eastAsia="nl-BE"/>
        </w:rPr>
        <w:t xml:space="preserve"> verkooppunten. Daarnaast is </w:t>
      </w:r>
      <w:r w:rsidR="00962ED9">
        <w:rPr>
          <w:rFonts w:eastAsia="Times New Roman" w:cs="Times New Roman"/>
          <w:szCs w:val="20"/>
          <w:lang w:eastAsia="nl-BE"/>
        </w:rPr>
        <w:t xml:space="preserve">ook </w:t>
      </w:r>
      <w:r w:rsidR="008B5EAE">
        <w:rPr>
          <w:rFonts w:eastAsia="Times New Roman" w:cs="Times New Roman"/>
          <w:szCs w:val="20"/>
          <w:lang w:eastAsia="nl-BE"/>
        </w:rPr>
        <w:t xml:space="preserve">het ecologische aspect voor veel consumenten doorslaggevend. </w:t>
      </w:r>
      <w:r>
        <w:rPr>
          <w:rFonts w:eastAsia="Times New Roman" w:cs="Times New Roman"/>
          <w:szCs w:val="20"/>
          <w:lang w:eastAsia="nl-BE"/>
        </w:rPr>
        <w:t>D</w:t>
      </w:r>
      <w:r w:rsidR="008B5EAE">
        <w:rPr>
          <w:rFonts w:eastAsia="Times New Roman" w:cs="Times New Roman"/>
          <w:szCs w:val="20"/>
          <w:lang w:eastAsia="nl-BE"/>
        </w:rPr>
        <w:t xml:space="preserve">e </w:t>
      </w:r>
      <w:r w:rsidR="00F33481">
        <w:rPr>
          <w:rFonts w:eastAsia="Times New Roman" w:cs="Times New Roman"/>
          <w:szCs w:val="20"/>
          <w:lang w:eastAsia="nl-BE"/>
        </w:rPr>
        <w:t xml:space="preserve">productie </w:t>
      </w:r>
      <w:r>
        <w:rPr>
          <w:rFonts w:eastAsia="Times New Roman" w:cs="Times New Roman"/>
          <w:szCs w:val="20"/>
          <w:lang w:eastAsia="nl-BE"/>
        </w:rPr>
        <w:t>en verkoop gebeuren dicht bij huis waardoor er</w:t>
      </w:r>
      <w:r w:rsidR="00962ED9">
        <w:rPr>
          <w:rFonts w:eastAsia="Times New Roman" w:cs="Times New Roman"/>
          <w:szCs w:val="20"/>
          <w:lang w:eastAsia="nl-BE"/>
        </w:rPr>
        <w:t xml:space="preserve"> </w:t>
      </w:r>
      <w:r w:rsidR="008B5EAE">
        <w:rPr>
          <w:rFonts w:eastAsia="Times New Roman" w:cs="Times New Roman"/>
          <w:szCs w:val="20"/>
          <w:lang w:eastAsia="nl-BE"/>
        </w:rPr>
        <w:t xml:space="preserve">geen </w:t>
      </w:r>
      <w:r>
        <w:rPr>
          <w:rFonts w:eastAsia="Times New Roman" w:cs="Times New Roman"/>
          <w:szCs w:val="20"/>
          <w:lang w:eastAsia="nl-BE"/>
        </w:rPr>
        <w:t>overbodige</w:t>
      </w:r>
      <w:r w:rsidR="008B5EAE">
        <w:rPr>
          <w:rFonts w:eastAsia="Times New Roman" w:cs="Times New Roman"/>
          <w:szCs w:val="20"/>
          <w:lang w:eastAsia="nl-BE"/>
        </w:rPr>
        <w:t xml:space="preserve"> kilometers afgelegd</w:t>
      </w:r>
      <w:r>
        <w:rPr>
          <w:rFonts w:eastAsia="Times New Roman" w:cs="Times New Roman"/>
          <w:szCs w:val="20"/>
          <w:lang w:eastAsia="nl-BE"/>
        </w:rPr>
        <w:t xml:space="preserve"> worden.</w:t>
      </w:r>
      <w:r w:rsidR="008B5EAE">
        <w:rPr>
          <w:rFonts w:eastAsia="Times New Roman" w:cs="Times New Roman"/>
          <w:szCs w:val="20"/>
          <w:lang w:eastAsia="nl-BE"/>
        </w:rPr>
        <w:t xml:space="preserve"> </w:t>
      </w:r>
      <w:r>
        <w:rPr>
          <w:rFonts w:eastAsia="Times New Roman" w:cs="Times New Roman"/>
          <w:szCs w:val="20"/>
          <w:lang w:eastAsia="nl-BE"/>
        </w:rPr>
        <w:t xml:space="preserve">En omdat versheid centraal staat worden tussentijdse bewaring en </w:t>
      </w:r>
      <w:r w:rsidR="008B5EAE">
        <w:rPr>
          <w:rFonts w:eastAsia="Times New Roman" w:cs="Times New Roman"/>
          <w:szCs w:val="20"/>
          <w:lang w:eastAsia="nl-BE"/>
        </w:rPr>
        <w:t xml:space="preserve">verpakking tot een minimum beperkt. </w:t>
      </w:r>
      <w:r w:rsidR="00FE0244">
        <w:rPr>
          <w:rFonts w:eastAsia="Times New Roman" w:cs="Times New Roman"/>
          <w:szCs w:val="20"/>
          <w:lang w:eastAsia="nl-BE"/>
        </w:rPr>
        <w:t xml:space="preserve"> </w:t>
      </w:r>
    </w:p>
    <w:p w14:paraId="036A88EC" w14:textId="1394D17A" w:rsidR="00F33481" w:rsidRDefault="00F33481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bookmarkStart w:id="0" w:name="_GoBack"/>
      <w:bookmarkEnd w:id="0"/>
    </w:p>
    <w:p w14:paraId="291383A0" w14:textId="77777777" w:rsidR="00F33481" w:rsidRPr="00D45FA1" w:rsidRDefault="00F33481" w:rsidP="001B5F5E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  <w:r w:rsidRPr="00D45FA1">
        <w:rPr>
          <w:rFonts w:eastAsia="Times New Roman" w:cs="Times New Roman"/>
          <w:b/>
          <w:szCs w:val="20"/>
          <w:lang w:eastAsia="nl-BE"/>
        </w:rPr>
        <w:t>1457 ver</w:t>
      </w:r>
      <w:r w:rsidR="00794AC4">
        <w:rPr>
          <w:rFonts w:eastAsia="Times New Roman" w:cs="Times New Roman"/>
          <w:b/>
          <w:szCs w:val="20"/>
          <w:lang w:eastAsia="nl-BE"/>
        </w:rPr>
        <w:t>kooppunten op R</w:t>
      </w:r>
      <w:r w:rsidR="00C758B3">
        <w:rPr>
          <w:rFonts w:eastAsia="Times New Roman" w:cs="Times New Roman"/>
          <w:b/>
          <w:szCs w:val="20"/>
          <w:lang w:eastAsia="nl-BE"/>
        </w:rPr>
        <w:t>echtvanbijdeboer</w:t>
      </w:r>
      <w:r w:rsidRPr="00D45FA1">
        <w:rPr>
          <w:rFonts w:eastAsia="Times New Roman" w:cs="Times New Roman"/>
          <w:b/>
          <w:szCs w:val="20"/>
          <w:lang w:eastAsia="nl-BE"/>
        </w:rPr>
        <w:t>.be</w:t>
      </w:r>
    </w:p>
    <w:p w14:paraId="6CAD6C4F" w14:textId="77777777" w:rsidR="00F33481" w:rsidRDefault="00F33481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54211513" w14:textId="3ED3CB4D" w:rsidR="00F33481" w:rsidRDefault="00F33481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Niet alleen de klant, maar ook</w:t>
      </w:r>
      <w:r w:rsidR="0070721E">
        <w:rPr>
          <w:rFonts w:eastAsia="Times New Roman" w:cs="Times New Roman"/>
          <w:szCs w:val="20"/>
          <w:lang w:eastAsia="nl-BE"/>
        </w:rPr>
        <w:t xml:space="preserve"> de producenten zelf zijn gewonnen voor korteketenverkoop. De prijzen zijn eerlijk</w:t>
      </w:r>
      <w:r w:rsidR="00D45FA1">
        <w:rPr>
          <w:rFonts w:eastAsia="Times New Roman" w:cs="Times New Roman"/>
          <w:szCs w:val="20"/>
          <w:lang w:eastAsia="nl-BE"/>
        </w:rPr>
        <w:t xml:space="preserve">. </w:t>
      </w:r>
      <w:r w:rsidR="00023493">
        <w:rPr>
          <w:rFonts w:eastAsia="Times New Roman" w:cs="Times New Roman"/>
          <w:szCs w:val="20"/>
          <w:lang w:eastAsia="nl-BE"/>
        </w:rPr>
        <w:t>Het</w:t>
      </w:r>
      <w:r w:rsidR="0070721E">
        <w:rPr>
          <w:rFonts w:eastAsia="Times New Roman" w:cs="Times New Roman"/>
          <w:szCs w:val="20"/>
          <w:lang w:eastAsia="nl-BE"/>
        </w:rPr>
        <w:t xml:space="preserve"> is</w:t>
      </w:r>
      <w:r w:rsidR="00D45FA1">
        <w:rPr>
          <w:rFonts w:eastAsia="Times New Roman" w:cs="Times New Roman"/>
          <w:szCs w:val="20"/>
          <w:lang w:eastAsia="nl-BE"/>
        </w:rPr>
        <w:t xml:space="preserve"> een </w:t>
      </w:r>
      <w:r w:rsidR="00340C10">
        <w:rPr>
          <w:rFonts w:eastAsia="Times New Roman" w:cs="Times New Roman"/>
          <w:szCs w:val="20"/>
          <w:lang w:eastAsia="nl-BE"/>
        </w:rPr>
        <w:t xml:space="preserve">alternatieve </w:t>
      </w:r>
      <w:r w:rsidR="00D45FA1">
        <w:rPr>
          <w:rFonts w:eastAsia="Times New Roman" w:cs="Times New Roman"/>
          <w:szCs w:val="20"/>
          <w:lang w:eastAsia="nl-BE"/>
        </w:rPr>
        <w:t>bron van inkomsten. O</w:t>
      </w:r>
      <w:r w:rsidR="0070721E">
        <w:rPr>
          <w:rFonts w:eastAsia="Times New Roman" w:cs="Times New Roman"/>
          <w:szCs w:val="20"/>
          <w:lang w:eastAsia="nl-BE"/>
        </w:rPr>
        <w:t>ok kleinere bedrijven krijgen een kans</w:t>
      </w:r>
      <w:r w:rsidR="00D45FA1">
        <w:rPr>
          <w:rFonts w:eastAsia="Times New Roman" w:cs="Times New Roman"/>
          <w:szCs w:val="20"/>
          <w:lang w:eastAsia="nl-BE"/>
        </w:rPr>
        <w:t>. H</w:t>
      </w:r>
      <w:r w:rsidR="0070721E">
        <w:rPr>
          <w:rFonts w:eastAsia="Times New Roman" w:cs="Times New Roman"/>
          <w:szCs w:val="20"/>
          <w:lang w:eastAsia="nl-BE"/>
        </w:rPr>
        <w:t xml:space="preserve">et systeem </w:t>
      </w:r>
      <w:r w:rsidR="00D45FA1">
        <w:rPr>
          <w:rFonts w:eastAsia="Times New Roman" w:cs="Times New Roman"/>
          <w:szCs w:val="20"/>
          <w:lang w:eastAsia="nl-BE"/>
        </w:rPr>
        <w:t xml:space="preserve">van de korteketenverkoop </w:t>
      </w:r>
      <w:r w:rsidR="0070721E">
        <w:rPr>
          <w:rFonts w:eastAsia="Times New Roman" w:cs="Times New Roman"/>
          <w:szCs w:val="20"/>
          <w:lang w:eastAsia="nl-BE"/>
        </w:rPr>
        <w:t>is eenvoudig en transparant</w:t>
      </w:r>
      <w:r w:rsidR="00154CA5">
        <w:rPr>
          <w:rFonts w:eastAsia="Times New Roman" w:cs="Times New Roman"/>
          <w:szCs w:val="20"/>
          <w:lang w:eastAsia="nl-BE"/>
        </w:rPr>
        <w:t>, en b</w:t>
      </w:r>
      <w:r w:rsidR="00D45FA1">
        <w:rPr>
          <w:rFonts w:eastAsia="Times New Roman" w:cs="Times New Roman"/>
          <w:szCs w:val="20"/>
          <w:lang w:eastAsia="nl-BE"/>
        </w:rPr>
        <w:t xml:space="preserve">ovendien </w:t>
      </w:r>
      <w:r w:rsidR="00154CA5">
        <w:rPr>
          <w:rFonts w:eastAsia="Times New Roman" w:cs="Times New Roman"/>
          <w:szCs w:val="20"/>
          <w:lang w:eastAsia="nl-BE"/>
        </w:rPr>
        <w:t>krijgen</w:t>
      </w:r>
      <w:r w:rsidR="00D45FA1">
        <w:rPr>
          <w:rFonts w:eastAsia="Times New Roman" w:cs="Times New Roman"/>
          <w:szCs w:val="20"/>
          <w:lang w:eastAsia="nl-BE"/>
        </w:rPr>
        <w:t xml:space="preserve"> de producenten door het directe contact met de </w:t>
      </w:r>
      <w:r w:rsidR="0070721E">
        <w:rPr>
          <w:rFonts w:eastAsia="Times New Roman" w:cs="Times New Roman"/>
          <w:szCs w:val="20"/>
          <w:lang w:eastAsia="nl-BE"/>
        </w:rPr>
        <w:t xml:space="preserve">klant </w:t>
      </w:r>
      <w:r w:rsidR="00154CA5">
        <w:rPr>
          <w:rFonts w:eastAsia="Times New Roman" w:cs="Times New Roman"/>
          <w:szCs w:val="20"/>
          <w:lang w:eastAsia="nl-BE"/>
        </w:rPr>
        <w:t>de kans hun</w:t>
      </w:r>
      <w:r w:rsidR="003976B5">
        <w:rPr>
          <w:rFonts w:eastAsia="Times New Roman" w:cs="Times New Roman"/>
          <w:szCs w:val="20"/>
          <w:lang w:eastAsia="nl-BE"/>
        </w:rPr>
        <w:t xml:space="preserve"> beroepstrots en expertise </w:t>
      </w:r>
      <w:r w:rsidR="00154CA5">
        <w:rPr>
          <w:rFonts w:eastAsia="Times New Roman" w:cs="Times New Roman"/>
          <w:szCs w:val="20"/>
          <w:lang w:eastAsia="nl-BE"/>
        </w:rPr>
        <w:t xml:space="preserve">te </w:t>
      </w:r>
      <w:r w:rsidR="003976B5">
        <w:rPr>
          <w:rFonts w:eastAsia="Times New Roman" w:cs="Times New Roman"/>
          <w:szCs w:val="20"/>
          <w:lang w:eastAsia="nl-BE"/>
        </w:rPr>
        <w:t>tonen</w:t>
      </w:r>
      <w:r w:rsidR="0070721E">
        <w:rPr>
          <w:rFonts w:eastAsia="Times New Roman" w:cs="Times New Roman"/>
          <w:szCs w:val="20"/>
          <w:lang w:eastAsia="nl-BE"/>
        </w:rPr>
        <w:t xml:space="preserve">. </w:t>
      </w:r>
    </w:p>
    <w:p w14:paraId="143255D8" w14:textId="77777777" w:rsidR="00F33481" w:rsidRDefault="00F33481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6A13EE12" w14:textId="610D7111" w:rsidR="00996683" w:rsidRDefault="00B71093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 xml:space="preserve">Het aantal </w:t>
      </w:r>
      <w:r w:rsidR="00340C10">
        <w:rPr>
          <w:rFonts w:eastAsia="Times New Roman" w:cs="Times New Roman"/>
          <w:szCs w:val="20"/>
          <w:lang w:eastAsia="nl-BE"/>
        </w:rPr>
        <w:t>producenten op</w:t>
      </w:r>
      <w:r>
        <w:rPr>
          <w:rFonts w:eastAsia="Times New Roman" w:cs="Times New Roman"/>
          <w:szCs w:val="20"/>
          <w:lang w:eastAsia="nl-BE"/>
        </w:rPr>
        <w:t xml:space="preserve"> Rechtvanbijdeboer.be blijft dan ook stijgen. Momenteel zijn </w:t>
      </w:r>
      <w:r w:rsidR="0079713F">
        <w:rPr>
          <w:rFonts w:eastAsia="Times New Roman" w:cs="Times New Roman"/>
          <w:szCs w:val="20"/>
          <w:lang w:eastAsia="nl-BE"/>
        </w:rPr>
        <w:t xml:space="preserve">er </w:t>
      </w:r>
      <w:r>
        <w:rPr>
          <w:rFonts w:eastAsia="Times New Roman" w:cs="Times New Roman"/>
          <w:szCs w:val="20"/>
          <w:lang w:eastAsia="nl-BE"/>
        </w:rPr>
        <w:t>747 bedrijven geregistreerd die samen</w:t>
      </w:r>
      <w:r w:rsidR="00340C10">
        <w:rPr>
          <w:rFonts w:eastAsia="Times New Roman" w:cs="Times New Roman"/>
          <w:szCs w:val="20"/>
          <w:lang w:eastAsia="nl-BE"/>
        </w:rPr>
        <w:t xml:space="preserve"> via</w:t>
      </w:r>
      <w:r>
        <w:rPr>
          <w:rFonts w:eastAsia="Times New Roman" w:cs="Times New Roman"/>
          <w:szCs w:val="20"/>
          <w:lang w:eastAsia="nl-BE"/>
        </w:rPr>
        <w:t xml:space="preserve"> 1457 verkooppunten aanbieden. </w:t>
      </w:r>
    </w:p>
    <w:p w14:paraId="19A127FF" w14:textId="77777777" w:rsidR="00B71093" w:rsidRDefault="00B71093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568813FD" w14:textId="77777777" w:rsidR="0047289E" w:rsidRPr="0047289E" w:rsidRDefault="0047289E" w:rsidP="001B5F5E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  <w:r w:rsidRPr="0047289E">
        <w:rPr>
          <w:rFonts w:eastAsia="Times New Roman" w:cs="Times New Roman"/>
          <w:b/>
          <w:szCs w:val="20"/>
          <w:lang w:eastAsia="nl-BE"/>
        </w:rPr>
        <w:t>Bloemko</w:t>
      </w:r>
      <w:r w:rsidR="0035212B">
        <w:rPr>
          <w:rFonts w:eastAsia="Times New Roman" w:cs="Times New Roman"/>
          <w:b/>
          <w:szCs w:val="20"/>
          <w:lang w:eastAsia="nl-BE"/>
        </w:rPr>
        <w:t>len van Stijn en Ann</w:t>
      </w:r>
    </w:p>
    <w:p w14:paraId="3D73AD26" w14:textId="77777777" w:rsidR="0047289E" w:rsidRDefault="0047289E" w:rsidP="001B5F5E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19C65549" w14:textId="77777777" w:rsidR="0079713F" w:rsidRDefault="00155125" w:rsidP="0079713F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rFonts w:eastAsia="Times New Roman" w:cs="Times New Roman"/>
          <w:szCs w:val="20"/>
          <w:lang w:eastAsia="nl-BE"/>
        </w:rPr>
        <w:t>Tussen</w:t>
      </w:r>
      <w:r w:rsidR="0079713F">
        <w:rPr>
          <w:rFonts w:eastAsia="Times New Roman" w:cs="Times New Roman"/>
          <w:szCs w:val="20"/>
          <w:lang w:eastAsia="nl-BE"/>
        </w:rPr>
        <w:t xml:space="preserve"> </w:t>
      </w:r>
      <w:r w:rsidR="0047289E">
        <w:rPr>
          <w:rFonts w:eastAsia="Times New Roman" w:cs="Times New Roman"/>
          <w:szCs w:val="20"/>
          <w:lang w:eastAsia="nl-BE"/>
        </w:rPr>
        <w:t xml:space="preserve">de geregistreerde bedrijven op Rechtvanbijdeboer.be staat ook Hoevewinkel ’t Hertsveld van kwekers </w:t>
      </w:r>
      <w:r w:rsidR="0079713F">
        <w:rPr>
          <w:rFonts w:eastAsia="Times New Roman" w:cs="Times New Roman"/>
          <w:szCs w:val="20"/>
          <w:lang w:eastAsia="nl-BE"/>
        </w:rPr>
        <w:t>Stijn en Ann</w:t>
      </w:r>
      <w:r w:rsidR="0047289E">
        <w:rPr>
          <w:rFonts w:eastAsia="Times New Roman" w:cs="Times New Roman"/>
          <w:szCs w:val="20"/>
          <w:lang w:eastAsia="nl-BE"/>
        </w:rPr>
        <w:t xml:space="preserve">. Zij hebben </w:t>
      </w:r>
      <w:r w:rsidR="0079713F">
        <w:rPr>
          <w:rFonts w:eastAsia="Times New Roman" w:cs="Times New Roman"/>
          <w:szCs w:val="20"/>
          <w:lang w:eastAsia="nl-BE"/>
        </w:rPr>
        <w:t xml:space="preserve">deze ochtend in alle vroegte de bloemkool geoogst die nu voor je staat. </w:t>
      </w:r>
      <w:r w:rsidR="00AE3400">
        <w:rPr>
          <w:rFonts w:eastAsia="Times New Roman" w:cs="Times New Roman"/>
          <w:szCs w:val="20"/>
          <w:lang w:eastAsia="nl-BE"/>
        </w:rPr>
        <w:t xml:space="preserve">Sinds 2005 staan ze aan het roer van hun eigen tuinbouwbedrijf in Leest bij Mechelen waar naast bloemkool ook </w:t>
      </w:r>
      <w:r w:rsidR="00AE3400" w:rsidRPr="00AE3400">
        <w:rPr>
          <w:rFonts w:eastAsia="Times New Roman" w:cs="Times New Roman"/>
          <w:szCs w:val="20"/>
          <w:lang w:eastAsia="nl-BE"/>
        </w:rPr>
        <w:t>spinazie, sp</w:t>
      </w:r>
      <w:r w:rsidR="00AE3400">
        <w:rPr>
          <w:rFonts w:eastAsia="Times New Roman" w:cs="Times New Roman"/>
          <w:szCs w:val="20"/>
          <w:lang w:eastAsia="nl-BE"/>
        </w:rPr>
        <w:t xml:space="preserve">ruiten, savooikool, </w:t>
      </w:r>
      <w:r w:rsidR="00AE3400" w:rsidRPr="00AE3400">
        <w:rPr>
          <w:rFonts w:eastAsia="Times New Roman" w:cs="Times New Roman"/>
          <w:szCs w:val="20"/>
          <w:lang w:eastAsia="nl-BE"/>
        </w:rPr>
        <w:t>asperges, venkel, vroege aardappelen,</w:t>
      </w:r>
      <w:r w:rsidR="00AE3400" w:rsidRPr="00AE3400">
        <w:rPr>
          <w:rFonts w:ascii="Cambria" w:eastAsia="Times New Roman" w:hAnsi="Cambria" w:cs="Cambria"/>
          <w:szCs w:val="20"/>
          <w:lang w:eastAsia="nl-BE"/>
        </w:rPr>
        <w:t> </w:t>
      </w:r>
      <w:r w:rsidR="00AE3400" w:rsidRPr="00AE3400">
        <w:rPr>
          <w:rFonts w:eastAsia="Times New Roman" w:cs="Times New Roman"/>
          <w:szCs w:val="20"/>
          <w:lang w:eastAsia="nl-BE"/>
        </w:rPr>
        <w:t>prinsessenboontjes, erwten en wortelen</w:t>
      </w:r>
      <w:r w:rsidR="00AE3400">
        <w:rPr>
          <w:rFonts w:eastAsia="Times New Roman" w:cs="Times New Roman"/>
          <w:szCs w:val="20"/>
          <w:lang w:eastAsia="nl-BE"/>
        </w:rPr>
        <w:t xml:space="preserve"> </w:t>
      </w:r>
      <w:r w:rsidR="0047289E">
        <w:rPr>
          <w:rFonts w:eastAsia="Times New Roman" w:cs="Times New Roman"/>
          <w:szCs w:val="20"/>
          <w:lang w:eastAsia="nl-BE"/>
        </w:rPr>
        <w:t>ge</w:t>
      </w:r>
      <w:r w:rsidR="00AE3400">
        <w:rPr>
          <w:rFonts w:eastAsia="Times New Roman" w:cs="Times New Roman"/>
          <w:szCs w:val="20"/>
          <w:lang w:eastAsia="nl-BE"/>
        </w:rPr>
        <w:t>te</w:t>
      </w:r>
      <w:r w:rsidR="0047289E">
        <w:rPr>
          <w:rFonts w:eastAsia="Times New Roman" w:cs="Times New Roman"/>
          <w:szCs w:val="20"/>
          <w:lang w:eastAsia="nl-BE"/>
        </w:rPr>
        <w:t>eld worden</w:t>
      </w:r>
      <w:r w:rsidR="00AE3400">
        <w:rPr>
          <w:rFonts w:eastAsia="Times New Roman" w:cs="Times New Roman"/>
          <w:szCs w:val="20"/>
          <w:lang w:eastAsia="nl-BE"/>
        </w:rPr>
        <w:t xml:space="preserve">. </w:t>
      </w:r>
    </w:p>
    <w:p w14:paraId="68C29A1F" w14:textId="77777777" w:rsidR="00A34FBA" w:rsidRDefault="00A34FBA" w:rsidP="0079713F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p w14:paraId="0C9F97D8" w14:textId="77777777" w:rsidR="004257E8" w:rsidRPr="00794AC4" w:rsidRDefault="00794AC4" w:rsidP="0079713F">
      <w:pPr>
        <w:spacing w:line="240" w:lineRule="auto"/>
        <w:textAlignment w:val="baseline"/>
        <w:rPr>
          <w:rFonts w:eastAsia="Times New Roman" w:cs="Times New Roman"/>
          <w:b/>
          <w:caps/>
          <w:szCs w:val="20"/>
          <w:lang w:eastAsia="nl-BE"/>
        </w:rPr>
      </w:pPr>
      <w:r w:rsidRPr="00794AC4">
        <w:rPr>
          <w:rFonts w:eastAsia="Times New Roman" w:cs="Times New Roman"/>
          <w:b/>
          <w:caps/>
          <w:szCs w:val="20"/>
          <w:lang w:eastAsia="nl-BE"/>
        </w:rPr>
        <w:t>Snelle feiten</w:t>
      </w:r>
    </w:p>
    <w:p w14:paraId="6190E141" w14:textId="77777777" w:rsidR="003422E7" w:rsidRDefault="003422E7" w:rsidP="0079713F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</w:p>
    <w:p w14:paraId="0E1E65C4" w14:textId="77777777" w:rsidR="00991FCB" w:rsidRDefault="0017644D" w:rsidP="0079713F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  <w:r>
        <w:rPr>
          <w:rFonts w:eastAsia="Times New Roman" w:cs="Times New Roman"/>
          <w:b/>
          <w:szCs w:val="20"/>
          <w:lang w:eastAsia="nl-BE"/>
        </w:rPr>
        <w:t>R</w:t>
      </w:r>
      <w:r w:rsidR="00991FCB">
        <w:rPr>
          <w:rFonts w:eastAsia="Times New Roman" w:cs="Times New Roman"/>
          <w:b/>
          <w:szCs w:val="20"/>
          <w:lang w:eastAsia="nl-BE"/>
        </w:rPr>
        <w:t>echtvanbijdeboer.be</w:t>
      </w:r>
      <w:r>
        <w:rPr>
          <w:rFonts w:eastAsia="Times New Roman" w:cs="Times New Roman"/>
          <w:b/>
          <w:szCs w:val="20"/>
          <w:lang w:eastAsia="nl-BE"/>
        </w:rPr>
        <w:t xml:space="preserve"> vernieuwd</w:t>
      </w:r>
      <w:r w:rsidR="00991FCB">
        <w:rPr>
          <w:rFonts w:eastAsia="Times New Roman" w:cs="Times New Roman"/>
          <w:b/>
          <w:szCs w:val="20"/>
          <w:lang w:eastAsia="nl-BE"/>
        </w:rPr>
        <w:t>:</w:t>
      </w:r>
    </w:p>
    <w:p w14:paraId="3F32B9F0" w14:textId="77777777" w:rsidR="00991FCB" w:rsidRDefault="00991FCB" w:rsidP="00991FCB">
      <w:pPr>
        <w:spacing w:line="240" w:lineRule="auto"/>
        <w:textAlignment w:val="baseline"/>
        <w:rPr>
          <w:lang w:eastAsia="nl-BE"/>
        </w:rPr>
      </w:pPr>
    </w:p>
    <w:p w14:paraId="18140CB3" w14:textId="77777777" w:rsidR="00991FCB" w:rsidRDefault="00991FCB" w:rsidP="00991FCB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lang w:eastAsia="nl-BE"/>
        </w:rPr>
      </w:pPr>
      <w:r>
        <w:rPr>
          <w:lang w:eastAsia="nl-BE"/>
        </w:rPr>
        <w:t xml:space="preserve">een frisse nieuwe </w:t>
      </w:r>
      <w:r w:rsidR="0063300C">
        <w:rPr>
          <w:lang w:eastAsia="nl-BE"/>
        </w:rPr>
        <w:t>lay-out</w:t>
      </w:r>
    </w:p>
    <w:p w14:paraId="5437E0B4" w14:textId="77777777" w:rsidR="00991FCB" w:rsidRDefault="00991FCB" w:rsidP="00991FCB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lang w:eastAsia="nl-BE"/>
        </w:rPr>
      </w:pPr>
      <w:r>
        <w:rPr>
          <w:lang w:eastAsia="nl-BE"/>
        </w:rPr>
        <w:t>een optimale zoekmachine</w:t>
      </w:r>
    </w:p>
    <w:p w14:paraId="7EB443A3" w14:textId="77777777" w:rsidR="00991FCB" w:rsidRDefault="00991FCB" w:rsidP="00991FCB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lang w:eastAsia="nl-BE"/>
        </w:rPr>
      </w:pPr>
      <w:r>
        <w:rPr>
          <w:lang w:eastAsia="nl-BE"/>
        </w:rPr>
        <w:t>een kalender met seizoensproducten</w:t>
      </w:r>
    </w:p>
    <w:p w14:paraId="6493B3C8" w14:textId="77777777" w:rsidR="00991FCB" w:rsidRPr="0070721E" w:rsidRDefault="00991FCB" w:rsidP="00991FCB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lang w:eastAsia="nl-BE"/>
        </w:rPr>
      </w:pPr>
      <w:r>
        <w:rPr>
          <w:lang w:eastAsia="nl-BE"/>
        </w:rPr>
        <w:t>een activiteitenkalender van de producenten</w:t>
      </w:r>
    </w:p>
    <w:p w14:paraId="1164EB55" w14:textId="77777777" w:rsidR="00991FCB" w:rsidRDefault="00991FCB" w:rsidP="0079713F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</w:p>
    <w:p w14:paraId="67A4D007" w14:textId="77777777" w:rsidR="00E472D6" w:rsidRPr="00E472D6" w:rsidRDefault="00991FCB" w:rsidP="0079713F">
      <w:pPr>
        <w:spacing w:line="240" w:lineRule="auto"/>
        <w:textAlignment w:val="baseline"/>
        <w:rPr>
          <w:rFonts w:eastAsia="Times New Roman" w:cs="Times New Roman"/>
          <w:b/>
          <w:szCs w:val="20"/>
          <w:lang w:eastAsia="nl-BE"/>
        </w:rPr>
      </w:pPr>
      <w:r>
        <w:rPr>
          <w:rFonts w:eastAsia="Times New Roman" w:cs="Times New Roman"/>
          <w:b/>
          <w:szCs w:val="20"/>
          <w:lang w:eastAsia="nl-BE"/>
        </w:rPr>
        <w:lastRenderedPageBreak/>
        <w:t>Verzamelt de verschillende v</w:t>
      </w:r>
      <w:r w:rsidR="00E472D6">
        <w:rPr>
          <w:rFonts w:eastAsia="Times New Roman" w:cs="Times New Roman"/>
          <w:b/>
          <w:szCs w:val="20"/>
          <w:lang w:eastAsia="nl-BE"/>
        </w:rPr>
        <w:t>erkooppunten</w:t>
      </w:r>
      <w:r w:rsidR="0063300C">
        <w:rPr>
          <w:b/>
          <w:lang w:eastAsia="nl-BE"/>
        </w:rPr>
        <w:t>:</w:t>
      </w:r>
    </w:p>
    <w:p w14:paraId="38CD8691" w14:textId="77777777" w:rsidR="00E472D6" w:rsidRPr="00E472D6" w:rsidRDefault="0063300C" w:rsidP="00E472D6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lang w:eastAsia="nl-BE"/>
        </w:rPr>
        <w:t>H</w:t>
      </w:r>
      <w:r w:rsidR="00E472D6">
        <w:rPr>
          <w:lang w:eastAsia="nl-BE"/>
        </w:rPr>
        <w:t>oevewinkel</w:t>
      </w:r>
      <w:r>
        <w:rPr>
          <w:lang w:eastAsia="nl-BE"/>
        </w:rPr>
        <w:t>s</w:t>
      </w:r>
    </w:p>
    <w:p w14:paraId="3FB04357" w14:textId="77777777" w:rsidR="00E472D6" w:rsidRPr="00E472D6" w:rsidRDefault="00E472D6" w:rsidP="00E472D6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lang w:eastAsia="nl-BE"/>
        </w:rPr>
        <w:t>Boerenmarkten</w:t>
      </w:r>
    </w:p>
    <w:p w14:paraId="68143233" w14:textId="77777777" w:rsidR="00E472D6" w:rsidRPr="00E472D6" w:rsidRDefault="00E472D6" w:rsidP="00E472D6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lang w:eastAsia="nl-BE"/>
        </w:rPr>
        <w:t>Automaten</w:t>
      </w:r>
    </w:p>
    <w:p w14:paraId="69D6C74F" w14:textId="77777777" w:rsidR="00E472D6" w:rsidRPr="00E472D6" w:rsidRDefault="00E472D6" w:rsidP="00E472D6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lang w:eastAsia="nl-BE"/>
        </w:rPr>
        <w:t>Voedselteams</w:t>
      </w:r>
    </w:p>
    <w:p w14:paraId="6FA91A68" w14:textId="77777777" w:rsidR="00E472D6" w:rsidRPr="00E472D6" w:rsidRDefault="00E472D6" w:rsidP="00E472D6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lang w:eastAsia="nl-BE"/>
        </w:rPr>
        <w:t>CSA-netwerk</w:t>
      </w:r>
      <w:r w:rsidR="0063300C">
        <w:rPr>
          <w:lang w:eastAsia="nl-BE"/>
        </w:rPr>
        <w:t>en</w:t>
      </w:r>
      <w:r>
        <w:rPr>
          <w:lang w:eastAsia="nl-BE"/>
        </w:rPr>
        <w:t xml:space="preserve"> </w:t>
      </w:r>
    </w:p>
    <w:p w14:paraId="4566F986" w14:textId="6BE7110E" w:rsidR="00E472D6" w:rsidRPr="000739AA" w:rsidRDefault="00340C10" w:rsidP="00E472D6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lang w:eastAsia="nl-BE"/>
        </w:rPr>
        <w:t>Groenteabonnementen</w:t>
      </w:r>
    </w:p>
    <w:p w14:paraId="1A7F5955" w14:textId="6BBC3017" w:rsidR="00340C10" w:rsidRPr="000739AA" w:rsidRDefault="00340C10" w:rsidP="00E472D6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lang w:eastAsia="nl-BE"/>
        </w:rPr>
        <w:t>Webwinkels</w:t>
      </w:r>
    </w:p>
    <w:p w14:paraId="2292C894" w14:textId="77777777" w:rsidR="00340C10" w:rsidRPr="0063300C" w:rsidRDefault="00340C10" w:rsidP="00E472D6">
      <w:pPr>
        <w:pStyle w:val="Lijstalinea"/>
        <w:numPr>
          <w:ilvl w:val="0"/>
          <w:numId w:val="6"/>
        </w:num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  <w:r>
        <w:rPr>
          <w:lang w:eastAsia="nl-BE"/>
        </w:rPr>
        <w:t>Buurderijen</w:t>
      </w:r>
    </w:p>
    <w:p w14:paraId="7425A02B" w14:textId="77777777" w:rsidR="0063300C" w:rsidRDefault="0063300C" w:rsidP="0063300C">
      <w:pPr>
        <w:spacing w:line="240" w:lineRule="auto"/>
        <w:textAlignment w:val="baseline"/>
        <w:rPr>
          <w:lang w:eastAsia="nl-BE"/>
        </w:rPr>
      </w:pPr>
    </w:p>
    <w:p w14:paraId="627E799F" w14:textId="77777777" w:rsidR="00794AC4" w:rsidRDefault="0063300C" w:rsidP="0063300C">
      <w:pPr>
        <w:spacing w:line="240" w:lineRule="auto"/>
        <w:textAlignment w:val="baseline"/>
        <w:rPr>
          <w:b/>
          <w:lang w:eastAsia="nl-BE"/>
        </w:rPr>
      </w:pPr>
      <w:r w:rsidRPr="0063300C">
        <w:rPr>
          <w:b/>
          <w:lang w:eastAsia="nl-BE"/>
        </w:rPr>
        <w:t xml:space="preserve">1475 in </w:t>
      </w:r>
      <w:r w:rsidR="00AD0319">
        <w:rPr>
          <w:b/>
          <w:lang w:eastAsia="nl-BE"/>
        </w:rPr>
        <w:t xml:space="preserve">verkooppunten in </w:t>
      </w:r>
      <w:r w:rsidRPr="0063300C">
        <w:rPr>
          <w:b/>
          <w:lang w:eastAsia="nl-BE"/>
        </w:rPr>
        <w:t xml:space="preserve">totaal, </w:t>
      </w:r>
    </w:p>
    <w:p w14:paraId="290CA719" w14:textId="77777777" w:rsidR="00794AC4" w:rsidRDefault="0063300C" w:rsidP="0063300C">
      <w:pPr>
        <w:spacing w:line="240" w:lineRule="auto"/>
        <w:textAlignment w:val="baseline"/>
        <w:rPr>
          <w:b/>
          <w:lang w:eastAsia="nl-BE"/>
        </w:rPr>
      </w:pPr>
      <w:r w:rsidRPr="0063300C">
        <w:rPr>
          <w:b/>
          <w:lang w:eastAsia="nl-BE"/>
        </w:rPr>
        <w:t xml:space="preserve">waarvan </w:t>
      </w:r>
      <w:r w:rsidR="00AD0319">
        <w:rPr>
          <w:b/>
          <w:lang w:eastAsia="nl-BE"/>
        </w:rPr>
        <w:t xml:space="preserve">de </w:t>
      </w:r>
      <w:r w:rsidR="00794AC4">
        <w:rPr>
          <w:b/>
          <w:lang w:eastAsia="nl-BE"/>
        </w:rPr>
        <w:t>ver</w:t>
      </w:r>
      <w:r w:rsidR="00AD0319">
        <w:rPr>
          <w:b/>
          <w:lang w:eastAsia="nl-BE"/>
        </w:rPr>
        <w:t>nieuw</w:t>
      </w:r>
      <w:r w:rsidR="00794AC4">
        <w:rPr>
          <w:b/>
          <w:lang w:eastAsia="nl-BE"/>
        </w:rPr>
        <w:t>d</w:t>
      </w:r>
      <w:r w:rsidR="00AD0319">
        <w:rPr>
          <w:b/>
          <w:lang w:eastAsia="nl-BE"/>
        </w:rPr>
        <w:t>e site</w:t>
      </w:r>
      <w:r w:rsidRPr="0063300C">
        <w:rPr>
          <w:b/>
          <w:lang w:eastAsia="nl-BE"/>
        </w:rPr>
        <w:t xml:space="preserve"> met </w:t>
      </w:r>
      <w:r w:rsidR="00794AC4">
        <w:rPr>
          <w:b/>
          <w:lang w:eastAsia="nl-BE"/>
        </w:rPr>
        <w:t>één</w:t>
      </w:r>
      <w:r w:rsidRPr="0063300C">
        <w:rPr>
          <w:b/>
          <w:lang w:eastAsia="nl-BE"/>
        </w:rPr>
        <w:t xml:space="preserve"> klik</w:t>
      </w:r>
      <w:r w:rsidR="00AD0319">
        <w:rPr>
          <w:b/>
          <w:lang w:eastAsia="nl-BE"/>
        </w:rPr>
        <w:t xml:space="preserve"> </w:t>
      </w:r>
    </w:p>
    <w:p w14:paraId="657337DB" w14:textId="77777777" w:rsidR="0063300C" w:rsidRPr="0063300C" w:rsidRDefault="0063300C" w:rsidP="0063300C">
      <w:pPr>
        <w:spacing w:line="240" w:lineRule="auto"/>
        <w:textAlignment w:val="baseline"/>
        <w:rPr>
          <w:b/>
          <w:lang w:eastAsia="nl-BE"/>
        </w:rPr>
      </w:pPr>
      <w:r w:rsidRPr="0063300C">
        <w:rPr>
          <w:b/>
          <w:lang w:eastAsia="nl-BE"/>
        </w:rPr>
        <w:t>een scherpe selectie maakt</w:t>
      </w:r>
      <w:r w:rsidR="00956F90">
        <w:rPr>
          <w:b/>
          <w:lang w:eastAsia="nl-BE"/>
        </w:rPr>
        <w:t xml:space="preserve"> per locatie. </w:t>
      </w:r>
    </w:p>
    <w:p w14:paraId="1032BB3B" w14:textId="77777777" w:rsidR="00B42412" w:rsidRPr="00B42412" w:rsidRDefault="00B42412" w:rsidP="00B42412">
      <w:pPr>
        <w:spacing w:line="240" w:lineRule="auto"/>
        <w:textAlignment w:val="baseline"/>
        <w:rPr>
          <w:rFonts w:eastAsia="Times New Roman" w:cs="Times New Roman"/>
          <w:szCs w:val="20"/>
          <w:lang w:eastAsia="nl-BE"/>
        </w:rPr>
      </w:pPr>
    </w:p>
    <w:sectPr w:rsidR="00B42412" w:rsidRPr="00B42412" w:rsidSect="000E2887">
      <w:pgSz w:w="11906" w:h="16838" w:code="9"/>
      <w:pgMar w:top="1418" w:right="1418" w:bottom="1418" w:left="1418" w:header="709" w:footer="709" w:gutter="0"/>
      <w:paperSrc w:firs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60B9D" w14:textId="77777777" w:rsidR="00026691" w:rsidRDefault="00026691" w:rsidP="00A34FBA">
      <w:pPr>
        <w:spacing w:line="240" w:lineRule="auto"/>
      </w:pPr>
      <w:r>
        <w:separator/>
      </w:r>
    </w:p>
  </w:endnote>
  <w:endnote w:type="continuationSeparator" w:id="0">
    <w:p w14:paraId="34AFE512" w14:textId="77777777" w:rsidR="00026691" w:rsidRDefault="00026691" w:rsidP="00A34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0C90" w14:textId="77777777" w:rsidR="00026691" w:rsidRDefault="00026691" w:rsidP="00A34FBA">
      <w:pPr>
        <w:spacing w:line="240" w:lineRule="auto"/>
      </w:pPr>
      <w:r>
        <w:separator/>
      </w:r>
    </w:p>
  </w:footnote>
  <w:footnote w:type="continuationSeparator" w:id="0">
    <w:p w14:paraId="2F2DB2B2" w14:textId="77777777" w:rsidR="00026691" w:rsidRDefault="00026691" w:rsidP="00A34F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845"/>
    <w:multiLevelType w:val="hybridMultilevel"/>
    <w:tmpl w:val="059CA750"/>
    <w:lvl w:ilvl="0" w:tplc="370632D8">
      <w:start w:val="1"/>
      <w:numFmt w:val="bullet"/>
      <w:lvlText w:val="-"/>
      <w:lvlJc w:val="left"/>
      <w:pPr>
        <w:ind w:left="720" w:hanging="360"/>
      </w:pPr>
      <w:rPr>
        <w:rFonts w:ascii="FlandersArtSans-Regular" w:eastAsiaTheme="minorHAnsi" w:hAnsi="FlandersArtSans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40AA3"/>
    <w:multiLevelType w:val="hybridMultilevel"/>
    <w:tmpl w:val="6C5A48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A33"/>
    <w:multiLevelType w:val="multilevel"/>
    <w:tmpl w:val="3F4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94A05"/>
    <w:multiLevelType w:val="multilevel"/>
    <w:tmpl w:val="C256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0101A"/>
    <w:multiLevelType w:val="multilevel"/>
    <w:tmpl w:val="D0B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27B16"/>
    <w:multiLevelType w:val="hybridMultilevel"/>
    <w:tmpl w:val="C282A940"/>
    <w:lvl w:ilvl="0" w:tplc="7B366AC6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58"/>
    <w:rsid w:val="00023493"/>
    <w:rsid w:val="00026691"/>
    <w:rsid w:val="00027B52"/>
    <w:rsid w:val="000729CE"/>
    <w:rsid w:val="000739AA"/>
    <w:rsid w:val="00077585"/>
    <w:rsid w:val="00081A47"/>
    <w:rsid w:val="00096AF4"/>
    <w:rsid w:val="000A1D58"/>
    <w:rsid w:val="000E2887"/>
    <w:rsid w:val="00123931"/>
    <w:rsid w:val="00125EE8"/>
    <w:rsid w:val="00132A8E"/>
    <w:rsid w:val="00154CA5"/>
    <w:rsid w:val="00155125"/>
    <w:rsid w:val="0017644D"/>
    <w:rsid w:val="001A7DA5"/>
    <w:rsid w:val="001B5F5E"/>
    <w:rsid w:val="00201342"/>
    <w:rsid w:val="002405C9"/>
    <w:rsid w:val="002410E1"/>
    <w:rsid w:val="002655B8"/>
    <w:rsid w:val="002D1C20"/>
    <w:rsid w:val="00340C10"/>
    <w:rsid w:val="003422E7"/>
    <w:rsid w:val="0035212B"/>
    <w:rsid w:val="00387DC3"/>
    <w:rsid w:val="003976B5"/>
    <w:rsid w:val="003C6A02"/>
    <w:rsid w:val="003D0319"/>
    <w:rsid w:val="004257E8"/>
    <w:rsid w:val="0047289E"/>
    <w:rsid w:val="004A77AA"/>
    <w:rsid w:val="004E43D0"/>
    <w:rsid w:val="00513C96"/>
    <w:rsid w:val="005D044F"/>
    <w:rsid w:val="005E6458"/>
    <w:rsid w:val="005F6700"/>
    <w:rsid w:val="00622288"/>
    <w:rsid w:val="00625D2E"/>
    <w:rsid w:val="0063300C"/>
    <w:rsid w:val="00667D1C"/>
    <w:rsid w:val="006E695B"/>
    <w:rsid w:val="0070402F"/>
    <w:rsid w:val="0070721E"/>
    <w:rsid w:val="007847D1"/>
    <w:rsid w:val="007861E1"/>
    <w:rsid w:val="00794AC4"/>
    <w:rsid w:val="0079713F"/>
    <w:rsid w:val="007C2CE3"/>
    <w:rsid w:val="008200FD"/>
    <w:rsid w:val="00853AF5"/>
    <w:rsid w:val="00884DE2"/>
    <w:rsid w:val="008B5EAE"/>
    <w:rsid w:val="008D2241"/>
    <w:rsid w:val="008E3049"/>
    <w:rsid w:val="00940A52"/>
    <w:rsid w:val="00956F90"/>
    <w:rsid w:val="00962ED9"/>
    <w:rsid w:val="009850EF"/>
    <w:rsid w:val="00991FCB"/>
    <w:rsid w:val="00996683"/>
    <w:rsid w:val="009A2A9B"/>
    <w:rsid w:val="009E1280"/>
    <w:rsid w:val="00A34FBA"/>
    <w:rsid w:val="00AA04FB"/>
    <w:rsid w:val="00AB1DED"/>
    <w:rsid w:val="00AD0319"/>
    <w:rsid w:val="00AD6513"/>
    <w:rsid w:val="00AE1FEB"/>
    <w:rsid w:val="00AE3400"/>
    <w:rsid w:val="00B41953"/>
    <w:rsid w:val="00B42412"/>
    <w:rsid w:val="00B44666"/>
    <w:rsid w:val="00B71093"/>
    <w:rsid w:val="00B86046"/>
    <w:rsid w:val="00BE1059"/>
    <w:rsid w:val="00C32ED7"/>
    <w:rsid w:val="00C758B3"/>
    <w:rsid w:val="00CB76F9"/>
    <w:rsid w:val="00CD7A93"/>
    <w:rsid w:val="00CD7CD8"/>
    <w:rsid w:val="00CE4D30"/>
    <w:rsid w:val="00D02824"/>
    <w:rsid w:val="00D20111"/>
    <w:rsid w:val="00D45FA1"/>
    <w:rsid w:val="00D60A13"/>
    <w:rsid w:val="00DA0339"/>
    <w:rsid w:val="00E06506"/>
    <w:rsid w:val="00E20037"/>
    <w:rsid w:val="00E472D6"/>
    <w:rsid w:val="00EA1518"/>
    <w:rsid w:val="00EA2ADC"/>
    <w:rsid w:val="00EB5632"/>
    <w:rsid w:val="00EC442A"/>
    <w:rsid w:val="00EC70DF"/>
    <w:rsid w:val="00EE34CA"/>
    <w:rsid w:val="00EE3DA6"/>
    <w:rsid w:val="00F27973"/>
    <w:rsid w:val="00F33481"/>
    <w:rsid w:val="00F4683E"/>
    <w:rsid w:val="00F72B7D"/>
    <w:rsid w:val="00FE0244"/>
    <w:rsid w:val="00FE134B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78727"/>
  <w15:chartTrackingRefBased/>
  <w15:docId w15:val="{AF896C0B-8114-4577-95DC-3138E6A0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landersArtSans-Regular" w:eastAsiaTheme="minorHAnsi" w:hAnsi="FlandersArtSans-Regular" w:cstheme="minorBidi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E6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E645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E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0E2887"/>
  </w:style>
  <w:style w:type="character" w:styleId="Hyperlink">
    <w:name w:val="Hyperlink"/>
    <w:basedOn w:val="Standaardalinea-lettertype"/>
    <w:uiPriority w:val="99"/>
    <w:unhideWhenUsed/>
    <w:rsid w:val="000E288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E288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28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887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7D1C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6E69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72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29C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29CE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29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29CE"/>
    <w:rPr>
      <w:b/>
      <w:bCs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0729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34FB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4FBA"/>
  </w:style>
  <w:style w:type="paragraph" w:styleId="Voettekst">
    <w:name w:val="footer"/>
    <w:basedOn w:val="Standaard"/>
    <w:link w:val="VoettekstChar"/>
    <w:uiPriority w:val="99"/>
    <w:unhideWhenUsed/>
    <w:rsid w:val="00A34FB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vanbijdebuur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E4B1-7C03-4708-8A2E-21B2E9AB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Merckaert</dc:creator>
  <cp:keywords/>
  <dc:description/>
  <cp:lastModifiedBy>Geert Merckaert</cp:lastModifiedBy>
  <cp:revision>4</cp:revision>
  <cp:lastPrinted>2016-08-18T09:48:00Z</cp:lastPrinted>
  <dcterms:created xsi:type="dcterms:W3CDTF">2016-08-23T09:44:00Z</dcterms:created>
  <dcterms:modified xsi:type="dcterms:W3CDTF">2016-08-23T09:50:00Z</dcterms:modified>
</cp:coreProperties>
</file>